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146A35">
        <w:rPr>
          <w:rFonts w:ascii="Arial" w:hAnsi="Arial" w:cs="Arial"/>
          <w:color w:val="808080" w:themeColor="background1" w:themeShade="80"/>
          <w:sz w:val="18"/>
          <w:szCs w:val="18"/>
        </w:rPr>
        <w:t>13.09</w:t>
      </w:r>
      <w:r w:rsidR="00EB2E95">
        <w:rPr>
          <w:rFonts w:ascii="Arial" w:hAnsi="Arial" w:cs="Arial"/>
          <w:color w:val="808080" w:themeColor="background1" w:themeShade="80"/>
          <w:sz w:val="18"/>
          <w:szCs w:val="18"/>
        </w:rPr>
        <w:t>.2019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146A35">
              <w:t xml:space="preserve"> 13.09</w:t>
            </w:r>
            <w:r w:rsidR="00703947">
              <w:t>.</w:t>
            </w:r>
            <w:r w:rsidR="002334EF">
              <w:t>20</w:t>
            </w:r>
            <w:r w:rsidR="00703947">
              <w:t>1</w:t>
            </w:r>
            <w:r w:rsidR="00EB2E95">
              <w:t>9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5D0D2B" w:rsidRPr="00F216E0" w:rsidRDefault="00F216E0" w:rsidP="00BD5E75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216E0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APRECIAÇÃO DO TEOR DA COMUNICAÇÃO DA DGESTE SOBRE O ENCERRAMENTO OU MANUTENÇÃO DOS JARDINS DE INFÂNCIA DO CONCELHO</w:t>
            </w:r>
          </w:p>
        </w:tc>
        <w:tc>
          <w:tcPr>
            <w:tcW w:w="6997" w:type="dxa"/>
          </w:tcPr>
          <w:p w:rsidR="00F216E0" w:rsidRPr="00F216E0" w:rsidRDefault="00F216E0" w:rsidP="00F216E0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216E0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Deliberação:</w:t>
            </w:r>
            <w:r w:rsidRPr="00F216E0">
              <w:rPr>
                <w:rFonts w:ascii="Arial" w:eastAsia="Calibri" w:hAnsi="Arial" w:cs="Arial"/>
                <w:sz w:val="20"/>
                <w:szCs w:val="20"/>
              </w:rPr>
              <w:t xml:space="preserve"> Aprovado, por maioria, com dezanove votos a favor, doze votos contra e cinco abstenções.</w:t>
            </w:r>
          </w:p>
          <w:p w:rsidR="00894314" w:rsidRPr="00F216E0" w:rsidRDefault="00894314" w:rsidP="00840425">
            <w:pPr>
              <w:tabs>
                <w:tab w:val="left" w:pos="2711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BC7447" w:rsidTr="00894314">
        <w:tc>
          <w:tcPr>
            <w:tcW w:w="6997" w:type="dxa"/>
          </w:tcPr>
          <w:p w:rsidR="003E7FB1" w:rsidRPr="003E7FB1" w:rsidRDefault="003E7FB1" w:rsidP="003E7FB1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7FB1">
              <w:rPr>
                <w:rFonts w:ascii="Arial" w:eastAsia="Calibri" w:hAnsi="Arial" w:cs="Arial"/>
                <w:color w:val="000000"/>
                <w:sz w:val="20"/>
                <w:szCs w:val="20"/>
              </w:rPr>
              <w:t>APRECIAÇÃO DA INFORMAÇÃO DO AUDITOR EXTERNO DA CÂMARA MUNICIPAL, SOBRE A SITUAÇÃO ECONÓMICA E FINANCEIRA DO MUNICÍPIO DE LAMEGO, RELATIVA AO PRIMEIRO SEMESTRE DE 2019</w:t>
            </w:r>
          </w:p>
          <w:p w:rsidR="00BC7447" w:rsidRPr="00EB2E95" w:rsidRDefault="003E7FB1" w:rsidP="003E7F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7FB1">
              <w:rPr>
                <w:rFonts w:ascii="Arial" w:eastAsia="Calibri" w:hAnsi="Arial" w:cs="Arial"/>
                <w:color w:val="000000"/>
                <w:sz w:val="20"/>
                <w:szCs w:val="20"/>
              </w:rPr>
              <w:t>Presente para apreciação a informação do Auditor Externo</w:t>
            </w:r>
          </w:p>
        </w:tc>
        <w:tc>
          <w:tcPr>
            <w:tcW w:w="6997" w:type="dxa"/>
          </w:tcPr>
          <w:p w:rsidR="003E7FB1" w:rsidRPr="003E7FB1" w:rsidRDefault="003E7FB1" w:rsidP="003E7FB1">
            <w:pPr>
              <w:jc w:val="both"/>
              <w:rPr>
                <w:rFonts w:ascii="Arial" w:eastAsia="Calibri" w:hAnsi="Arial" w:cs="Times New Roman"/>
                <w:bCs/>
                <w:sz w:val="20"/>
                <w:szCs w:val="20"/>
              </w:rPr>
            </w:pPr>
            <w:r w:rsidRPr="003E7FB1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</w:rPr>
              <w:t>Deliberação</w:t>
            </w:r>
            <w:r w:rsidRPr="003E7FB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  <w:r w:rsidRPr="003E7FB1">
              <w:rPr>
                <w:rFonts w:ascii="Arial" w:eastAsia="Calibri" w:hAnsi="Arial" w:cs="Times New Roman"/>
                <w:bCs/>
                <w:sz w:val="20"/>
                <w:szCs w:val="20"/>
              </w:rPr>
              <w:t xml:space="preserve"> A Assembleia Municipal apreciou a informação do Auditor Externo.</w:t>
            </w:r>
          </w:p>
          <w:p w:rsidR="00BC7447" w:rsidRPr="00BD5E75" w:rsidRDefault="00BC7447" w:rsidP="00EB2E95">
            <w:pPr>
              <w:tabs>
                <w:tab w:val="left" w:pos="284"/>
              </w:tabs>
              <w:jc w:val="both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/>
                <w:bdr w:val="none" w:sz="0" w:space="0" w:color="auto" w:frame="1"/>
              </w:rPr>
            </w:pPr>
          </w:p>
        </w:tc>
      </w:tr>
      <w:tr w:rsidR="00BC7447" w:rsidTr="005B2E61">
        <w:trPr>
          <w:trHeight w:val="515"/>
        </w:trPr>
        <w:tc>
          <w:tcPr>
            <w:tcW w:w="6997" w:type="dxa"/>
          </w:tcPr>
          <w:p w:rsidR="00BC7447" w:rsidRPr="00C33CEC" w:rsidRDefault="00C33CEC" w:rsidP="00DF67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CEC">
              <w:rPr>
                <w:rFonts w:ascii="Arial" w:eastAsia="Arial Unicode MS" w:hAnsi="Arial" w:cs="Arial Unicode MS"/>
                <w:bCs/>
                <w:color w:val="000000"/>
                <w:sz w:val="20"/>
                <w:szCs w:val="20"/>
                <w:u w:color="000000"/>
                <w:bdr w:val="nil"/>
              </w:rPr>
              <w:t>APRECIAÇÃO DO RELATÓRIO DE EXECUÇÃO DO 1.º SEMESTRE DO PLANO DE AJUSTAMENTO FINANCEIRO (PAF) DO ANO DE 2019.</w:t>
            </w:r>
          </w:p>
        </w:tc>
        <w:tc>
          <w:tcPr>
            <w:tcW w:w="6997" w:type="dxa"/>
          </w:tcPr>
          <w:p w:rsidR="00BC7447" w:rsidRPr="005B2E61" w:rsidRDefault="00C33CEC" w:rsidP="00DD1F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33CEC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Deliberação</w:t>
            </w:r>
            <w:r w:rsidRPr="00C33CEC">
              <w:rPr>
                <w:rFonts w:ascii="Arial" w:eastAsia="Calibri" w:hAnsi="Arial" w:cs="Arial"/>
                <w:sz w:val="20"/>
                <w:szCs w:val="20"/>
              </w:rPr>
              <w:t>: A Assembleia Municipal apreciou o relatório de Ajustamento Financeiro (PAF) referente ao ano de 2019.</w:t>
            </w:r>
          </w:p>
        </w:tc>
      </w:tr>
      <w:tr w:rsidR="00F216E0" w:rsidTr="00894314">
        <w:tc>
          <w:tcPr>
            <w:tcW w:w="6997" w:type="dxa"/>
          </w:tcPr>
          <w:p w:rsidR="005B2E61" w:rsidRPr="005B2E61" w:rsidRDefault="005B2E61" w:rsidP="005B2E61">
            <w:pPr>
              <w:jc w:val="both"/>
              <w:rPr>
                <w:rFonts w:ascii="Calibri" w:eastAsia="Arial Unicode MS" w:hAnsi="Calibri" w:cs="Arial Unicode MS"/>
                <w:b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5B2E61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>Processos de execução fiscal suspensos da empresa ex-Lamego Renova, SA e ex-Lamego Convida, EEM – plano de pagamento em prestações</w:t>
            </w:r>
          </w:p>
          <w:p w:rsidR="00F216E0" w:rsidRPr="005B2E61" w:rsidRDefault="005B2E61" w:rsidP="005B2E61">
            <w:pP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</w:pPr>
            <w:r w:rsidRPr="005B2E61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Proposta de deliberação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>da Câmara.</w:t>
            </w:r>
            <w:r w:rsidRPr="005B2E61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</w:p>
        </w:tc>
        <w:tc>
          <w:tcPr>
            <w:tcW w:w="6997" w:type="dxa"/>
          </w:tcPr>
          <w:p w:rsidR="005B2E61" w:rsidRPr="005B2E61" w:rsidRDefault="005B2E61" w:rsidP="005B2E61">
            <w:pPr>
              <w:spacing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</w:pPr>
            <w:r w:rsidRPr="005B2E61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 w:color="000000"/>
                <w:bdr w:val="nil"/>
              </w:rPr>
              <w:t>Deliberação:</w:t>
            </w:r>
            <w:r w:rsidRPr="005B2E61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A Assembleia Municipal tomou conhecimento.</w:t>
            </w:r>
          </w:p>
          <w:p w:rsidR="00F216E0" w:rsidRPr="005B2E61" w:rsidRDefault="00F216E0" w:rsidP="00DD1F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</w:p>
        </w:tc>
      </w:tr>
      <w:tr w:rsidR="00F216E0" w:rsidTr="00894314">
        <w:tc>
          <w:tcPr>
            <w:tcW w:w="6997" w:type="dxa"/>
          </w:tcPr>
          <w:p w:rsidR="005B2E61" w:rsidRPr="005B2E61" w:rsidRDefault="005B2E61" w:rsidP="005B2E6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5B2E61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APRECIAÇÃO E DELIBERAÇÃO DA PROPOSTA DE</w:t>
            </w:r>
            <w:r w:rsidRPr="005B2E6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5B2E61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DELEGAÇÃO</w:t>
            </w:r>
            <w:r w:rsidRPr="005B2E61">
              <w:rPr>
                <w:rFonts w:ascii="Arial" w:eastAsia="Calibri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de competências da CIM Douro, no âmbito da atribuição da Concessão destinada ao exercício, em exclusivo, da ACTIVIDADE de exploração da rede municipal de distribuição de ELECTRICIDADE em baixa TENSÃO)</w:t>
            </w:r>
          </w:p>
          <w:p w:rsidR="00F216E0" w:rsidRPr="005B2E61" w:rsidRDefault="005B2E61" w:rsidP="005B2E6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5B2E61">
              <w:rPr>
                <w:rFonts w:ascii="Arial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5B2E61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Municipal</w:t>
            </w:r>
            <w:r w:rsidRPr="005B2E61">
              <w:rPr>
                <w:rFonts w:ascii="Arial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5B2E61" w:rsidRPr="005B2E61" w:rsidRDefault="005B2E61" w:rsidP="005B2E6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5B2E6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one" w:sz="0" w:space="0" w:color="auto" w:frame="1"/>
              </w:rPr>
              <w:t>Deliberação:</w:t>
            </w:r>
            <w:r w:rsidRPr="005B2E61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5B2E61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Colocada</w:t>
            </w:r>
            <w:r w:rsidRPr="005B2E61">
              <w:rPr>
                <w:rFonts w:ascii="Arial" w:eastAsia="Arial" w:hAnsi="Arial" w:cs="Arial"/>
                <w:sz w:val="20"/>
                <w:szCs w:val="20"/>
              </w:rPr>
              <w:t xml:space="preserve"> à votação a proposta foi aprovada, por maioria, com trinta  votos favoráveis e uma abstenção. </w:t>
            </w:r>
          </w:p>
          <w:p w:rsidR="00F216E0" w:rsidRPr="005B2E61" w:rsidRDefault="00F216E0" w:rsidP="00DD1F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</w:p>
        </w:tc>
      </w:tr>
      <w:tr w:rsidR="00F216E0" w:rsidTr="00894314">
        <w:tc>
          <w:tcPr>
            <w:tcW w:w="6997" w:type="dxa"/>
          </w:tcPr>
          <w:p w:rsidR="00DD50C6" w:rsidRPr="00DD50C6" w:rsidRDefault="00DD50C6" w:rsidP="00DD50C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DD50C6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APRECIAÇÃO E DELIBERAÇÃO DA PROPOSTA DE</w:t>
            </w:r>
            <w:r w:rsidRPr="00DD50C6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DD50C6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fixação da taxa da derrama para sujeitos passivos com um volume de negócios em 2019 superior a € 150.000,00 e isenção da derrama para os sujeitos passivos com um volume de negócios inferior ou igual a €150.000,00, receita a cobrar em 2020 </w:t>
            </w:r>
          </w:p>
          <w:p w:rsidR="00F216E0" w:rsidRPr="00DF678D" w:rsidRDefault="00504928" w:rsidP="00DD50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="00DD50C6" w:rsidRPr="00DD50C6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Municipal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504928" w:rsidRPr="00504928" w:rsidRDefault="00504928" w:rsidP="0050492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504928">
              <w:rPr>
                <w:rFonts w:ascii="Arial" w:eastAsia="Arial Unicode MS" w:hAnsi="Arial" w:cs="Arial Unicode MS"/>
                <w:b/>
                <w:color w:val="000000"/>
                <w:sz w:val="20"/>
                <w:szCs w:val="20"/>
                <w:u w:val="single" w:color="000000"/>
                <w:bdr w:val="nil"/>
              </w:rPr>
              <w:t>Deliberação:</w:t>
            </w:r>
            <w:r w:rsidRPr="00504928">
              <w:rPr>
                <w:rFonts w:ascii="Arial" w:eastAsia="Arial Unicode MS" w:hAnsi="Arial" w:cs="Arial Unicode MS"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504928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Colocada</w:t>
            </w:r>
            <w:r w:rsidRPr="00504928">
              <w:rPr>
                <w:rFonts w:ascii="Arial" w:eastAsia="Arial" w:hAnsi="Arial" w:cs="Arial"/>
                <w:sz w:val="20"/>
                <w:szCs w:val="20"/>
              </w:rPr>
              <w:t xml:space="preserve"> à votação a proposta foi aprovada, por maioria, com vinte  votos favoráveis e dezoito abstenções. </w:t>
            </w:r>
          </w:p>
          <w:p w:rsidR="00F216E0" w:rsidRPr="00DD1F4E" w:rsidRDefault="00F216E0" w:rsidP="00DD1F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</w:p>
        </w:tc>
      </w:tr>
      <w:tr w:rsidR="00F216E0" w:rsidTr="00894314">
        <w:tc>
          <w:tcPr>
            <w:tcW w:w="6997" w:type="dxa"/>
          </w:tcPr>
          <w:p w:rsidR="008251A1" w:rsidRPr="008251A1" w:rsidRDefault="008251A1" w:rsidP="008251A1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8251A1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APRECIAÇÃO E DELIBERAÇÃO DA PROPOSTA DE</w:t>
            </w:r>
            <w:r w:rsidRPr="008251A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8251A1">
              <w:rPr>
                <w:rFonts w:ascii="Arial" w:eastAsia="Calibri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FIXAÇÃO DAS TAXAS DO IMPOSTO MUNICIPAL SOBRE IMÓVEIS A VIGORAR PARA 2019 E A COBRAR EM 2020</w:t>
            </w:r>
            <w:r w:rsidRPr="008251A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softHyphen/>
            </w:r>
          </w:p>
          <w:p w:rsidR="00F216E0" w:rsidRPr="00DF678D" w:rsidRDefault="008251A1" w:rsidP="008251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lastRenderedPageBreak/>
              <w:t>P</w:t>
            </w:r>
            <w:r w:rsidRPr="008251A1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Municipal, que vem acompanhada</w:t>
            </w:r>
          </w:p>
        </w:tc>
        <w:tc>
          <w:tcPr>
            <w:tcW w:w="6997" w:type="dxa"/>
          </w:tcPr>
          <w:p w:rsidR="008251A1" w:rsidRPr="008251A1" w:rsidRDefault="008251A1" w:rsidP="008251A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8251A1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 w:color="000000"/>
                <w:bdr w:val="nil"/>
              </w:rPr>
              <w:lastRenderedPageBreak/>
              <w:t>Deliberação:</w:t>
            </w:r>
            <w:r w:rsidRPr="008251A1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8251A1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Colocada</w:t>
            </w:r>
            <w:r w:rsidRPr="008251A1">
              <w:rPr>
                <w:rFonts w:ascii="Arial" w:eastAsia="Arial" w:hAnsi="Arial" w:cs="Arial"/>
                <w:sz w:val="20"/>
                <w:szCs w:val="20"/>
              </w:rPr>
              <w:t xml:space="preserve"> à votação a proposta foi aprovada, por maioria, com vinte votos favoráveis e dezoito abstenções. </w:t>
            </w:r>
          </w:p>
          <w:p w:rsidR="00F216E0" w:rsidRPr="00DD1F4E" w:rsidRDefault="00F216E0" w:rsidP="00DD1F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</w:p>
        </w:tc>
      </w:tr>
      <w:tr w:rsidR="00F216E0" w:rsidTr="00894314">
        <w:tc>
          <w:tcPr>
            <w:tcW w:w="6997" w:type="dxa"/>
          </w:tcPr>
          <w:p w:rsidR="00566CA8" w:rsidRPr="00566CA8" w:rsidRDefault="00566CA8" w:rsidP="00566CA8">
            <w:pP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566CA8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lastRenderedPageBreak/>
              <w:t xml:space="preserve">APRECIAÇÃO E DELIBERAÇÃO DA PROPOSTA DE </w:t>
            </w:r>
            <w:r w:rsidRPr="00566CA8">
              <w:rPr>
                <w:rFonts w:ascii="Arial" w:eastAsia="Calibri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Fixação da participação variável do IRS de 2020, receita a arrecadar em 2021 </w:t>
            </w:r>
            <w:r w:rsidRPr="00566CA8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softHyphen/>
            </w:r>
          </w:p>
          <w:p w:rsidR="00F216E0" w:rsidRPr="00DF678D" w:rsidRDefault="00566CA8" w:rsidP="00566C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566CA8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Municipa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l.</w:t>
            </w:r>
          </w:p>
        </w:tc>
        <w:tc>
          <w:tcPr>
            <w:tcW w:w="6997" w:type="dxa"/>
          </w:tcPr>
          <w:p w:rsidR="00F216E0" w:rsidRPr="00566CA8" w:rsidRDefault="00566CA8" w:rsidP="00DD1F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566CA8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 w:color="000000"/>
                <w:bdr w:val="nil"/>
              </w:rPr>
              <w:t>Deliberação:</w:t>
            </w:r>
            <w:r w:rsidRPr="00566CA8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566CA8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Colocada</w:t>
            </w:r>
            <w:r w:rsidRPr="00566CA8">
              <w:rPr>
                <w:rFonts w:ascii="Arial" w:eastAsia="Arial" w:hAnsi="Arial" w:cs="Arial"/>
                <w:sz w:val="20"/>
                <w:szCs w:val="20"/>
              </w:rPr>
              <w:t xml:space="preserve"> à votação a proposta foi aprovada, por maioria, com vinte e um votos favoráveis,  um voto contra  e treze abstenções</w:t>
            </w:r>
          </w:p>
        </w:tc>
      </w:tr>
      <w:tr w:rsidR="00F216E0" w:rsidTr="00894314">
        <w:tc>
          <w:tcPr>
            <w:tcW w:w="6997" w:type="dxa"/>
          </w:tcPr>
          <w:p w:rsidR="00D73DFC" w:rsidRPr="00D73DFC" w:rsidRDefault="00D73DFC" w:rsidP="00D73DFC">
            <w:pPr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</w:pPr>
            <w:r w:rsidRPr="00D73DFC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APRECIAÇÃO E DELIBERAÇÃO DA PROPOSTA DE </w:t>
            </w:r>
            <w:r w:rsidRPr="00D73DFC">
              <w:rPr>
                <w:rFonts w:ascii="Arial" w:eastAsia="Calibri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Fixação da Taxa Municipal de Direitos de Passagem para o </w:t>
            </w:r>
            <w:r w:rsidRPr="00D73DFC">
              <w:rPr>
                <w:rFonts w:ascii="Arial" w:eastAsia="Arial Unicode MS" w:hAnsi="Arial" w:cs="Arial"/>
                <w:caps/>
                <w:color w:val="000000"/>
                <w:sz w:val="20"/>
                <w:szCs w:val="20"/>
                <w:u w:color="000000"/>
                <w:bdr w:val="nil"/>
              </w:rPr>
              <w:t>ano de 2020</w:t>
            </w:r>
            <w:r w:rsidRPr="00D73DFC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</w:p>
          <w:p w:rsidR="00F216E0" w:rsidRPr="001B6914" w:rsidRDefault="00D73DFC" w:rsidP="00DF678D">
            <w:pP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D73DFC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Municipal.</w:t>
            </w:r>
          </w:p>
        </w:tc>
        <w:tc>
          <w:tcPr>
            <w:tcW w:w="6997" w:type="dxa"/>
          </w:tcPr>
          <w:p w:rsidR="00D73DFC" w:rsidRPr="00D73DFC" w:rsidRDefault="00D73DFC" w:rsidP="00D73DFC">
            <w:pPr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</w:pPr>
            <w:r w:rsidRPr="00D73DFC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 w:color="000000"/>
                <w:bdr w:val="nil"/>
              </w:rPr>
              <w:t>Deliberação:</w:t>
            </w:r>
            <w:r w:rsidRPr="00D73DFC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D73DFC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Colocada</w:t>
            </w:r>
            <w:r w:rsidRPr="00D73DFC">
              <w:rPr>
                <w:rFonts w:ascii="Arial" w:eastAsia="Arial" w:hAnsi="Arial" w:cs="Arial"/>
                <w:sz w:val="20"/>
                <w:szCs w:val="20"/>
              </w:rPr>
              <w:t xml:space="preserve"> à votação a proposta foi aprovada por unanimidade.</w:t>
            </w:r>
          </w:p>
          <w:p w:rsidR="00F216E0" w:rsidRPr="00DD1F4E" w:rsidRDefault="00F216E0" w:rsidP="00DD1F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</w:p>
        </w:tc>
      </w:tr>
      <w:tr w:rsidR="00F216E0" w:rsidTr="00894314">
        <w:tc>
          <w:tcPr>
            <w:tcW w:w="6997" w:type="dxa"/>
          </w:tcPr>
          <w:p w:rsidR="001B6914" w:rsidRPr="000108E9" w:rsidRDefault="001B6914" w:rsidP="001B691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" w:hAnsi="Arial" w:cs="Arial"/>
                <w:bCs/>
                <w:color w:val="000000"/>
                <w:u w:color="000000"/>
                <w:bdr w:val="nil"/>
              </w:rPr>
            </w:pPr>
            <w:r w:rsidRPr="0050199F">
              <w:rPr>
                <w:rFonts w:ascii="Arial" w:eastAsia="Arial" w:hAnsi="Arial" w:cs="Arial"/>
                <w:bCs/>
                <w:color w:val="000000"/>
                <w:u w:color="000000"/>
                <w:bdr w:val="nil"/>
              </w:rPr>
              <w:t>APRECIAÇÃO E DELIBERAÇÃO DA PROPOSTA DE</w:t>
            </w:r>
            <w:r>
              <w:rPr>
                <w:rFonts w:ascii="Arial" w:eastAsia="Arial" w:hAnsi="Arial" w:cs="Arial"/>
                <w:b/>
                <w:bCs/>
                <w:color w:val="000000"/>
                <w:u w:color="000000"/>
                <w:bdr w:val="nil"/>
              </w:rPr>
              <w:t xml:space="preserve"> </w:t>
            </w:r>
            <w:r w:rsidRPr="000108E9">
              <w:rPr>
                <w:rFonts w:ascii="Arial" w:eastAsia="Arial" w:hAnsi="Arial" w:cs="Arial"/>
                <w:bCs/>
                <w:color w:val="000000"/>
                <w:u w:color="000000"/>
                <w:bdr w:val="nil"/>
              </w:rPr>
              <w:t xml:space="preserve">DELEGAÇÃO DE COMPETÊNCIAS NAS JUNTAS DE FREGUESIA PARA A REALIZAÇÃO DE TRANSPORTE ESCOLAR </w:t>
            </w:r>
            <w:r w:rsidRPr="000108E9">
              <w:rPr>
                <w:rFonts w:ascii="Arial" w:eastAsia="Arial" w:hAnsi="Arial" w:cs="Arial"/>
                <w:b/>
                <w:color w:val="000000"/>
                <w:u w:color="000000"/>
                <w:bdr w:val="nil"/>
              </w:rPr>
              <w:t xml:space="preserve"> </w:t>
            </w:r>
            <w:r w:rsidRPr="000108E9">
              <w:rPr>
                <w:rFonts w:ascii="Arial" w:eastAsia="Arial" w:hAnsi="Arial" w:cs="Arial"/>
                <w:b/>
                <w:color w:val="000000"/>
                <w:u w:color="000000"/>
                <w:bdr w:val="nil"/>
              </w:rPr>
              <w:softHyphen/>
            </w:r>
          </w:p>
          <w:p w:rsidR="00F216E0" w:rsidRPr="00DF678D" w:rsidRDefault="001B6914" w:rsidP="001B69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u w:color="000000"/>
                <w:bdr w:val="nil"/>
              </w:rPr>
              <w:t>P</w:t>
            </w:r>
            <w:r w:rsidRPr="000108E9">
              <w:rPr>
                <w:rFonts w:ascii="Arial" w:eastAsia="Arial" w:hAnsi="Arial" w:cs="Arial"/>
                <w:bCs/>
                <w:color w:val="000000"/>
                <w:u w:color="000000"/>
                <w:bdr w:val="nil"/>
              </w:rPr>
              <w:t>roposta de deliberação</w:t>
            </w:r>
            <w:r>
              <w:rPr>
                <w:rFonts w:ascii="Arial" w:eastAsia="Arial" w:hAnsi="Arial" w:cs="Arial"/>
                <w:bCs/>
                <w:color w:val="000000"/>
                <w:u w:color="000000"/>
                <w:bdr w:val="nil"/>
              </w:rPr>
              <w:t xml:space="preserve"> da Câmara Municipal.</w:t>
            </w:r>
          </w:p>
        </w:tc>
        <w:tc>
          <w:tcPr>
            <w:tcW w:w="6997" w:type="dxa"/>
          </w:tcPr>
          <w:p w:rsidR="001B6914" w:rsidRPr="001B6914" w:rsidRDefault="001B6914" w:rsidP="001B6914">
            <w:pPr>
              <w:spacing w:after="160"/>
              <w:contextualSpacing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</w:pPr>
            <w:r w:rsidRPr="001B6914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 w:color="000000"/>
                <w:bdr w:val="nil"/>
              </w:rPr>
              <w:t>Deliberação:</w:t>
            </w:r>
            <w:r w:rsidRPr="001B6914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1B6914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Colocada</w:t>
            </w:r>
            <w:r w:rsidRPr="001B6914">
              <w:rPr>
                <w:rFonts w:ascii="Arial" w:eastAsia="Arial" w:hAnsi="Arial" w:cs="Arial"/>
                <w:sz w:val="20"/>
                <w:szCs w:val="20"/>
              </w:rPr>
              <w:t xml:space="preserve"> à votação a proposta foi aprovada, por maioria, com trinta e sete votos favoráveis e um voto contra.</w:t>
            </w:r>
          </w:p>
          <w:p w:rsidR="00F216E0" w:rsidRPr="00DD1F4E" w:rsidRDefault="00F216E0" w:rsidP="00DD1F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</w:p>
        </w:tc>
      </w:tr>
      <w:tr w:rsidR="00F216E0" w:rsidTr="00894314">
        <w:tc>
          <w:tcPr>
            <w:tcW w:w="6997" w:type="dxa"/>
          </w:tcPr>
          <w:p w:rsidR="002E1F8F" w:rsidRPr="002E1F8F" w:rsidRDefault="002E1F8F" w:rsidP="002E1F8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2E1F8F">
              <w:rPr>
                <w:rFonts w:ascii="Arial" w:eastAsia="Arial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APRECIAÇÃO E DELIBERAÇÃO DA PROPOSTA DE PROGRAMA DE GENERALIZAÇÃO DO FORNECIMENTO DE REFEIÇÕES ESCOLARES AOS ALUNOS DO 1.º CEB – ANO LETIVO 2019/2020</w:t>
            </w:r>
            <w:r w:rsidRPr="002E1F8F">
              <w:rPr>
                <w:rFonts w:ascii="Arial" w:eastAsia="Arial" w:hAnsi="Arial" w:cs="Arial"/>
                <w:b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2E1F8F">
              <w:rPr>
                <w:rFonts w:ascii="Arial" w:eastAsia="Arial" w:hAnsi="Arial" w:cs="Arial"/>
                <w:b/>
                <w:color w:val="000000"/>
                <w:sz w:val="20"/>
                <w:szCs w:val="20"/>
                <w:u w:color="000000"/>
                <w:bdr w:val="nil"/>
              </w:rPr>
              <w:softHyphen/>
            </w:r>
          </w:p>
          <w:p w:rsidR="00F216E0" w:rsidRPr="00DF678D" w:rsidRDefault="002E1F8F" w:rsidP="002E1F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2E1F8F">
              <w:rPr>
                <w:rFonts w:ascii="Arial" w:eastAsia="Arial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roposta de deliberação da Câmara Municipal</w:t>
            </w:r>
            <w:r>
              <w:rPr>
                <w:rFonts w:ascii="Arial" w:eastAsia="Arial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6997" w:type="dxa"/>
          </w:tcPr>
          <w:p w:rsidR="002E1F8F" w:rsidRPr="00A73199" w:rsidRDefault="002E1F8F" w:rsidP="00741580">
            <w:pPr>
              <w:spacing w:after="160"/>
              <w:contextualSpacing/>
              <w:jc w:val="both"/>
              <w:rPr>
                <w:rFonts w:ascii="Arial Narrow" w:eastAsia="Arial Unicode MS" w:hAnsi="Arial Narrow" w:cs="Arial Unicode MS"/>
                <w:color w:val="000000"/>
                <w:u w:color="000000"/>
                <w:bdr w:val="nil"/>
              </w:rPr>
            </w:pPr>
            <w:r w:rsidRPr="00741580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 w:color="000000"/>
                <w:bdr w:val="nil"/>
              </w:rPr>
              <w:t>Deliberação:</w:t>
            </w:r>
            <w:r w:rsidRPr="00741580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741580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Colocada</w:t>
            </w:r>
            <w:r w:rsidRPr="00741580">
              <w:rPr>
                <w:rFonts w:ascii="Arial" w:eastAsia="Arial" w:hAnsi="Arial" w:cs="Arial"/>
                <w:sz w:val="20"/>
                <w:szCs w:val="20"/>
              </w:rPr>
              <w:t xml:space="preserve"> à votação a proposta foi aprovada, por maioria, com trinta e sete votos favoráveis e uma abstenção</w:t>
            </w:r>
            <w:r>
              <w:rPr>
                <w:rFonts w:ascii="Arial" w:eastAsia="Arial" w:hAnsi="Arial" w:cs="Arial"/>
              </w:rPr>
              <w:t>.</w:t>
            </w:r>
          </w:p>
          <w:p w:rsidR="00F216E0" w:rsidRPr="00DD1F4E" w:rsidRDefault="00F216E0" w:rsidP="00DD1F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</w:p>
        </w:tc>
      </w:tr>
      <w:tr w:rsidR="00566CA8" w:rsidTr="00894314">
        <w:tc>
          <w:tcPr>
            <w:tcW w:w="6997" w:type="dxa"/>
          </w:tcPr>
          <w:p w:rsidR="00A73B25" w:rsidRPr="004620BC" w:rsidRDefault="00A73B25" w:rsidP="00A73B2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" w:hAnsi="Arial" w:cs="Arial"/>
                <w:bCs/>
                <w:color w:val="000000"/>
                <w:u w:color="000000"/>
                <w:bdr w:val="nil"/>
              </w:rPr>
            </w:pPr>
            <w:r>
              <w:rPr>
                <w:rFonts w:ascii="Arial" w:eastAsia="Arial" w:hAnsi="Arial" w:cs="Arial"/>
                <w:bCs/>
                <w:color w:val="000000"/>
                <w:u w:color="000000"/>
                <w:bdr w:val="nil"/>
              </w:rPr>
              <w:t xml:space="preserve">APRECIAÇÃO E DELIBERAÇÃO DA PROPOSTA DE </w:t>
            </w:r>
            <w:r w:rsidRPr="004620BC">
              <w:rPr>
                <w:rFonts w:ascii="Arial" w:eastAsia="Arial" w:hAnsi="Arial" w:cs="Arial"/>
                <w:bCs/>
                <w:color w:val="000000"/>
                <w:u w:color="000000"/>
                <w:bdr w:val="nil"/>
              </w:rPr>
              <w:t xml:space="preserve">PROGRAMA DE EXPANSÃO E DESENVOLVIMENTO DA EDUCAÇÃO PRÉ-ESCOLAR – ANO LETIVO 2019/2020 </w:t>
            </w:r>
          </w:p>
          <w:p w:rsidR="00566CA8" w:rsidRPr="00DF678D" w:rsidRDefault="00A73B25" w:rsidP="00A73B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u w:color="000000"/>
                <w:bdr w:val="nil"/>
              </w:rPr>
              <w:t>P</w:t>
            </w:r>
            <w:r w:rsidRPr="004620BC">
              <w:rPr>
                <w:rFonts w:ascii="Arial" w:eastAsia="Arial" w:hAnsi="Arial" w:cs="Arial"/>
                <w:bCs/>
                <w:color w:val="000000"/>
                <w:u w:color="000000"/>
                <w:bdr w:val="nil"/>
              </w:rPr>
              <w:t>roposta de deliberação</w:t>
            </w:r>
            <w:r>
              <w:rPr>
                <w:rFonts w:ascii="Arial" w:eastAsia="Arial" w:hAnsi="Arial" w:cs="Arial"/>
                <w:bCs/>
                <w:color w:val="000000"/>
                <w:u w:color="000000"/>
                <w:bdr w:val="nil"/>
              </w:rPr>
              <w:t xml:space="preserve"> da </w:t>
            </w:r>
            <w:r>
              <w:rPr>
                <w:rFonts w:ascii="Arial" w:eastAsia="Calibri" w:hAnsi="Arial" w:cs="Arial"/>
              </w:rPr>
              <w:t>Câmara Municipal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997" w:type="dxa"/>
          </w:tcPr>
          <w:p w:rsidR="00566CA8" w:rsidRPr="00A73B25" w:rsidRDefault="00A73B25" w:rsidP="00DD1F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A73B25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 w:color="000000"/>
                <w:bdr w:val="nil"/>
              </w:rPr>
              <w:t>Deliberação:</w:t>
            </w:r>
            <w:r w:rsidRPr="00A73B25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Retirada da ordem de trabalhos, com vinte votos a favor, quinze votos contra e duas abstenções</w:t>
            </w:r>
          </w:p>
        </w:tc>
      </w:tr>
      <w:tr w:rsidR="00566CA8" w:rsidTr="00894314">
        <w:tc>
          <w:tcPr>
            <w:tcW w:w="6997" w:type="dxa"/>
          </w:tcPr>
          <w:p w:rsidR="00A73B25" w:rsidRPr="00A73B25" w:rsidRDefault="00A73B25" w:rsidP="00A73B2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A73B25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APRECIAÇÃO E DELIBERAÇÃO DA PROPOSTA DE</w:t>
            </w:r>
            <w:r w:rsidRPr="00A73B25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A73B25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ALTERAÇÃO</w:t>
            </w:r>
            <w:r w:rsidRPr="00A73B25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de júri do procedimento concursal para provimento do cargo de direção intermédia de 2.º grau, Chefe de Divisão da Divisão de Educação, Ação Social e Cultural </w:t>
            </w:r>
          </w:p>
          <w:p w:rsidR="00566CA8" w:rsidRPr="00DF678D" w:rsidRDefault="00A73B25" w:rsidP="00A73B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B25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Proposta de deliberação da Câmara Municipal</w:t>
            </w:r>
            <w:r w:rsidRPr="00A73B25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</w:tc>
        <w:tc>
          <w:tcPr>
            <w:tcW w:w="6997" w:type="dxa"/>
          </w:tcPr>
          <w:p w:rsidR="00566CA8" w:rsidRPr="00A73B25" w:rsidRDefault="00A73B25" w:rsidP="00DD1F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A73B25">
              <w:rPr>
                <w:rFonts w:ascii="Arial" w:eastAsia="Calibri" w:hAnsi="Arial" w:cs="Arial"/>
                <w:b/>
                <w:sz w:val="20"/>
                <w:szCs w:val="20"/>
                <w:u w:val="single"/>
                <w:bdr w:val="none" w:sz="0" w:space="0" w:color="auto" w:frame="1"/>
              </w:rPr>
              <w:t>Deliberação.</w:t>
            </w:r>
            <w:r w:rsidRPr="00A73B25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Foi submetida a proposta a sufrágio por voto secreto e nominativo. Tendo a proposta sido reprovada, </w:t>
            </w:r>
            <w:r w:rsidRPr="00A73B25">
              <w:rPr>
                <w:rFonts w:ascii="Arial" w:eastAsia="Calibri" w:hAnsi="Arial" w:cs="Arial"/>
                <w:sz w:val="20"/>
                <w:szCs w:val="20"/>
              </w:rPr>
              <w:t>com</w:t>
            </w:r>
            <w:r w:rsidRPr="00A73B25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quinze votos favoráveis e vinte e dois votos desfavoráveis</w:t>
            </w:r>
          </w:p>
        </w:tc>
      </w:tr>
      <w:tr w:rsidR="00566CA8" w:rsidTr="00894314">
        <w:tc>
          <w:tcPr>
            <w:tcW w:w="6997" w:type="dxa"/>
          </w:tcPr>
          <w:p w:rsidR="00EC02B3" w:rsidRPr="00EC02B3" w:rsidRDefault="00EC02B3" w:rsidP="00EC02B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EC02B3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APRECIAÇÃO E DELIBERAÇÃO DA PROPOSTA DO</w:t>
            </w:r>
            <w:r w:rsidRPr="00EC02B3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EC02B3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Processo de descentralização de competências nos municípios - Transferência de Competências para o Município de Lamego </w:t>
            </w:r>
          </w:p>
          <w:p w:rsidR="00EC02B3" w:rsidRPr="00EC02B3" w:rsidRDefault="00C81761" w:rsidP="00EC02B3">
            <w:pPr>
              <w:jc w:val="both"/>
              <w:textAlignment w:val="baseline"/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</w:pP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="00EC02B3" w:rsidRPr="00EC02B3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Municipal</w:t>
            </w:r>
          </w:p>
          <w:p w:rsidR="00566CA8" w:rsidRPr="00DF678D" w:rsidRDefault="00566CA8" w:rsidP="00DF67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7" w:type="dxa"/>
          </w:tcPr>
          <w:p w:rsidR="00EC02B3" w:rsidRPr="00EC02B3" w:rsidRDefault="00EC02B3" w:rsidP="00EC02B3">
            <w:pPr>
              <w:jc w:val="both"/>
              <w:rPr>
                <w:rFonts w:ascii="Arial" w:eastAsia="Arial Unicode MS" w:hAnsi="Arial" w:cs="Arial"/>
                <w:bCs/>
                <w:sz w:val="20"/>
                <w:szCs w:val="20"/>
                <w:bdr w:val="nil"/>
              </w:rPr>
            </w:pPr>
            <w:r w:rsidRPr="00EC02B3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 w:color="000000"/>
                <w:bdr w:val="nil"/>
              </w:rPr>
              <w:t xml:space="preserve">Deliberação (a) </w:t>
            </w:r>
            <w:r w:rsidRPr="00EC02B3">
              <w:rPr>
                <w:rFonts w:ascii="Arial" w:eastAsia="Arial Unicode MS" w:hAnsi="Arial" w:cs="Arial"/>
                <w:bCs/>
                <w:sz w:val="20"/>
                <w:szCs w:val="20"/>
                <w:bdr w:val="nil"/>
              </w:rPr>
              <w:t>Assembleia Municipal, deliberou por maioria, rejeitar a aceitação das competências, no âmbito da saúde, em 2019 e 2020, com trinta e três votos contra e quatro votos a favor</w:t>
            </w:r>
            <w:r w:rsidRPr="00EC02B3">
              <w:rPr>
                <w:rFonts w:ascii="Arial" w:eastAsia="Arial Unicode MS" w:hAnsi="Arial" w:cs="Arial"/>
                <w:bCs/>
                <w:sz w:val="20"/>
                <w:szCs w:val="20"/>
                <w:u w:color="000000"/>
                <w:bdr w:val="nil"/>
                <w:lang w:bidi="pt-PT"/>
              </w:rPr>
              <w:t>.</w:t>
            </w:r>
          </w:p>
          <w:p w:rsidR="00566CA8" w:rsidRPr="00C81761" w:rsidRDefault="00EC02B3" w:rsidP="00C8176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C02B3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 w:color="000000"/>
                <w:bdr w:val="nil"/>
              </w:rPr>
              <w:t xml:space="preserve">Deliberação </w:t>
            </w:r>
            <w:r w:rsidRPr="00EC02B3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bdr w:val="nil"/>
              </w:rPr>
              <w:t>(b)</w:t>
            </w:r>
            <w:r w:rsidRPr="00EC02B3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 w:color="000000"/>
                <w:bdr w:val="nil"/>
              </w:rPr>
              <w:t xml:space="preserve"> </w:t>
            </w:r>
            <w:r w:rsidRPr="00EC02B3">
              <w:rPr>
                <w:rFonts w:ascii="Arial" w:eastAsia="Arial Unicode MS" w:hAnsi="Arial" w:cs="Arial"/>
                <w:bCs/>
                <w:sz w:val="20"/>
                <w:szCs w:val="20"/>
                <w:bdr w:val="nil"/>
              </w:rPr>
              <w:t>Assembleia Municipal, deliberou por maioria, aceitar as competências no âmbito das Áreas protegidas, em 2019 e 2020, com dezanove votos favoráveis, catorze votos contra e duas abstenções</w:t>
            </w:r>
            <w:r w:rsidRPr="00EC02B3">
              <w:rPr>
                <w:rFonts w:ascii="Arial" w:eastAsia="Arial Unicode MS" w:hAnsi="Arial" w:cs="Arial"/>
                <w:bCs/>
                <w:i/>
                <w:sz w:val="20"/>
                <w:szCs w:val="20"/>
                <w:u w:color="000000"/>
                <w:bdr w:val="nil"/>
                <w:lang w:bidi="pt-PT"/>
              </w:rPr>
              <w:t>.</w:t>
            </w:r>
          </w:p>
        </w:tc>
      </w:tr>
      <w:tr w:rsidR="00566CA8" w:rsidTr="00894314">
        <w:tc>
          <w:tcPr>
            <w:tcW w:w="6997" w:type="dxa"/>
          </w:tcPr>
          <w:p w:rsidR="00C81761" w:rsidRPr="00C81761" w:rsidRDefault="00C81761" w:rsidP="00C81761">
            <w:pP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C81761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APRECIAÇÃO E DELIBERAÇÃO DA </w:t>
            </w:r>
            <w:r w:rsidRPr="00C81761">
              <w:rPr>
                <w:rFonts w:ascii="Arial" w:eastAsia="Calibri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PROPOSTA DECISÃO DE AUTORIZAÇÃO PARA CONTRATAÇÃO DE EMPRÉSTIMO DE MÉDIO E LONGO PRAZO À LINHA BEI PT/2020- AUTARQUIAS NO ÂMBITO DA </w:t>
            </w:r>
            <w:r w:rsidRPr="00C81761">
              <w:rPr>
                <w:rFonts w:ascii="Arial" w:eastAsia="Calibri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lastRenderedPageBreak/>
              <w:t xml:space="preserve">CANDIDATURA APROVADA para financiamento parcial da contrapartida nacional da Operação Portugal 2020 POSEUR-03-2012-FC-000679 – Tratamento de Águas Residuais em Samodães/PENAJOIA/Cambres a drenar para a ETAR de Cambres, ATÉ AO MONTANTE DE 161.800€ (ID 4430). </w:t>
            </w:r>
            <w:r w:rsidRPr="00C8176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(COD 27)</w:t>
            </w:r>
            <w:r w:rsidRPr="00C81761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C81761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softHyphen/>
            </w:r>
          </w:p>
          <w:p w:rsidR="00C81761" w:rsidRPr="00C81761" w:rsidRDefault="00C81761" w:rsidP="00C81761">
            <w:pP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C81761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Presente à sessão da Assembleia Municipal a proposta de deliberação da Câmara Municipal, do seguinte teor: </w:t>
            </w:r>
          </w:p>
          <w:p w:rsidR="00566CA8" w:rsidRPr="00DF678D" w:rsidRDefault="00566CA8" w:rsidP="00DF67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7" w:type="dxa"/>
          </w:tcPr>
          <w:p w:rsidR="00C81761" w:rsidRPr="00833C9F" w:rsidRDefault="00C81761" w:rsidP="00F42C19">
            <w:pPr>
              <w:jc w:val="both"/>
              <w:rPr>
                <w:rFonts w:ascii="Arial" w:eastAsia="Arial Unicode MS" w:hAnsi="Arial" w:cs="Arial"/>
                <w:color w:val="000000"/>
                <w:u w:color="000000"/>
                <w:bdr w:val="nil"/>
              </w:rPr>
            </w:pPr>
            <w:r w:rsidRPr="00C81761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 w:color="000000"/>
                <w:bdr w:val="nil"/>
              </w:rPr>
              <w:lastRenderedPageBreak/>
              <w:t xml:space="preserve">Deliberação: </w:t>
            </w:r>
            <w:r w:rsidRPr="00C81761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Colocada</w:t>
            </w:r>
            <w:r w:rsidRPr="00C81761">
              <w:rPr>
                <w:rFonts w:ascii="Arial" w:eastAsia="Arial" w:hAnsi="Arial" w:cs="Arial"/>
                <w:sz w:val="20"/>
                <w:szCs w:val="20"/>
              </w:rPr>
              <w:t xml:space="preserve"> à votação a proposta foi aprovada por</w:t>
            </w:r>
            <w:r>
              <w:rPr>
                <w:rFonts w:ascii="Arial" w:eastAsia="Arial" w:hAnsi="Arial" w:cs="Arial"/>
              </w:rPr>
              <w:t xml:space="preserve"> unanimidade. </w:t>
            </w:r>
          </w:p>
          <w:p w:rsidR="00566CA8" w:rsidRPr="00DD1F4E" w:rsidRDefault="00566CA8" w:rsidP="00DD1F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</w:p>
        </w:tc>
      </w:tr>
      <w:tr w:rsidR="00566CA8" w:rsidTr="00894314">
        <w:tc>
          <w:tcPr>
            <w:tcW w:w="6997" w:type="dxa"/>
          </w:tcPr>
          <w:p w:rsidR="00F42C19" w:rsidRPr="00244A91" w:rsidRDefault="00F42C19" w:rsidP="00F42C19">
            <w:pPr>
              <w:jc w:val="both"/>
              <w:rPr>
                <w:rFonts w:ascii="Arial" w:eastAsia="Calibri" w:hAnsi="Arial" w:cs="Arial"/>
                <w:bCs/>
                <w:color w:val="000000"/>
                <w:u w:color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bCs/>
                <w:color w:val="000000"/>
                <w:u w:color="000000"/>
                <w:bdr w:val="none" w:sz="0" w:space="0" w:color="auto" w:frame="1"/>
              </w:rPr>
              <w:lastRenderedPageBreak/>
              <w:t xml:space="preserve">APRECIAÇÃO E DELIBERAÇÃO DA </w:t>
            </w:r>
            <w:r w:rsidRPr="00244A91">
              <w:rPr>
                <w:rFonts w:ascii="Arial" w:eastAsia="Calibri" w:hAnsi="Arial" w:cs="Arial"/>
                <w:bCs/>
                <w:caps/>
                <w:color w:val="000000"/>
                <w:u w:color="000000"/>
                <w:bdr w:val="none" w:sz="0" w:space="0" w:color="auto" w:frame="1"/>
              </w:rPr>
              <w:t xml:space="preserve">PROPOSTA DECISÃO DE AUTORIZAÇÃO PARA CONTRATAÇÃO DE EMPRÉSTIMO DE MÉDIO E LONGO PRAZO À LINHA BEI PT/2020- AUTARQUIAS NO ÂMBITO DA CANDIDATURA APROVADA para financiamento parcial da contrapartida nacional da Operação Portugal 2020 NORTE-05-1406-FEDER-000137 – CIRCUITO PEDONAL "RELÓGIO DO SOL", ATÉ AO MONTANTE DE 75.000€ (ID 4436) </w:t>
            </w:r>
          </w:p>
          <w:p w:rsidR="00F42C19" w:rsidRPr="00244A91" w:rsidRDefault="00F42C19" w:rsidP="00F42C19">
            <w:pPr>
              <w:jc w:val="both"/>
              <w:rPr>
                <w:rFonts w:ascii="Arial" w:eastAsia="Calibri" w:hAnsi="Arial" w:cs="Arial"/>
                <w:bCs/>
                <w:color w:val="000000"/>
                <w:u w:color="000000"/>
                <w:bdr w:val="none" w:sz="0" w:space="0" w:color="auto" w:frame="1"/>
              </w:rPr>
            </w:pPr>
            <w:r>
              <w:rPr>
                <w:rFonts w:ascii="Arial" w:hAnsi="Arial" w:cs="Arial"/>
                <w:bCs/>
                <w:color w:val="000000"/>
                <w:u w:color="000000"/>
                <w:bdr w:val="none" w:sz="0" w:space="0" w:color="auto" w:frame="1"/>
              </w:rPr>
              <w:t>P</w:t>
            </w:r>
            <w:r>
              <w:rPr>
                <w:rFonts w:ascii="Arial" w:eastAsia="Calibri" w:hAnsi="Arial" w:cs="Arial"/>
                <w:bCs/>
                <w:color w:val="000000"/>
                <w:u w:color="000000"/>
                <w:bdr w:val="none" w:sz="0" w:space="0" w:color="auto" w:frame="1"/>
              </w:rPr>
              <w:t>roposta de deliberação da</w:t>
            </w:r>
            <w:r w:rsidRPr="00244A91">
              <w:rPr>
                <w:rFonts w:ascii="Arial" w:eastAsia="Calibri" w:hAnsi="Arial" w:cs="Arial"/>
                <w:bCs/>
                <w:color w:val="000000"/>
                <w:u w:color="000000"/>
                <w:bdr w:val="none" w:sz="0" w:space="0" w:color="auto" w:frame="1"/>
              </w:rPr>
              <w:t xml:space="preserve"> Câma</w:t>
            </w:r>
            <w:r>
              <w:rPr>
                <w:rFonts w:ascii="Arial" w:hAnsi="Arial" w:cs="Arial"/>
                <w:bCs/>
                <w:color w:val="000000"/>
                <w:u w:color="000000"/>
                <w:bdr w:val="none" w:sz="0" w:space="0" w:color="auto" w:frame="1"/>
              </w:rPr>
              <w:t>ra Municipal.</w:t>
            </w:r>
          </w:p>
          <w:p w:rsidR="00566CA8" w:rsidRPr="00DF678D" w:rsidRDefault="00566CA8" w:rsidP="00DF67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7" w:type="dxa"/>
          </w:tcPr>
          <w:p w:rsidR="00F42C19" w:rsidRPr="00F42C19" w:rsidRDefault="00F42C19" w:rsidP="00F42C19">
            <w:pPr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</w:pPr>
            <w:r w:rsidRPr="00F42C19"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 w:color="000000"/>
                <w:bdr w:val="nil"/>
              </w:rPr>
              <w:t>Deliberação:</w:t>
            </w:r>
            <w:r w:rsidRPr="00F42C19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F42C19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Colocada</w:t>
            </w:r>
            <w:r w:rsidRPr="00F42C19">
              <w:rPr>
                <w:rFonts w:ascii="Arial" w:eastAsia="Arial" w:hAnsi="Arial" w:cs="Arial"/>
                <w:sz w:val="20"/>
                <w:szCs w:val="20"/>
              </w:rPr>
              <w:t xml:space="preserve"> à votação a proposta foi aprovada por unanimidade</w:t>
            </w:r>
          </w:p>
          <w:p w:rsidR="00566CA8" w:rsidRPr="00DD1F4E" w:rsidRDefault="00566CA8" w:rsidP="00DD1F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</w:p>
        </w:tc>
      </w:tr>
      <w:tr w:rsidR="00566CA8" w:rsidTr="00894314">
        <w:tc>
          <w:tcPr>
            <w:tcW w:w="6997" w:type="dxa"/>
          </w:tcPr>
          <w:p w:rsidR="00F42C19" w:rsidRPr="00F42C19" w:rsidRDefault="00F42C19" w:rsidP="00F42C19">
            <w:pP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F42C19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APRECIAÇÃO E DELIBERAÇÃO DA </w:t>
            </w:r>
            <w:r w:rsidRPr="00F42C19">
              <w:rPr>
                <w:rFonts w:ascii="Arial" w:eastAsia="Calibri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PROPOSTA DECISÃO DE AUTORIZAÇÃO PARA CONTRATAÇÃO DE EMPRÉSTIMO DE MÉDIO E LONGO PRAZO À LINHA BEI PT/2020- AUTARQUIAS NO ÂMBITO DA CANDIDATURA APROVADA para financiamento parcial da contrapartida nacional da Operação Portugal 2020 NORTE-05-4943-FEDER-000083 – REABILITAÇÃO DO ESPAÇO PÚBLICO DO BAIRRO SOCIAL DE ALVORAÇÃES, ATÉ AO MONTANTE DE 124.000€ (ID 4437) </w:t>
            </w:r>
          </w:p>
          <w:p w:rsidR="00566CA8" w:rsidRPr="00F42C19" w:rsidRDefault="00F42C19" w:rsidP="00DF678D">
            <w:pPr>
              <w:jc w:val="both"/>
              <w:rPr>
                <w:rFonts w:ascii="Arial" w:hAnsi="Arial" w:cs="Arial"/>
                <w:bCs/>
                <w:color w:val="000000"/>
                <w:u w:color="000000"/>
                <w:bdr w:val="none" w:sz="0" w:space="0" w:color="auto" w:frame="1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F42C19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</w:t>
            </w:r>
            <w:r>
              <w:rPr>
                <w:rFonts w:ascii="Arial" w:eastAsia="Calibri" w:hAnsi="Arial" w:cs="Arial"/>
                <w:bCs/>
                <w:color w:val="000000"/>
                <w:u w:color="000000"/>
                <w:bdr w:val="none" w:sz="0" w:space="0" w:color="auto" w:frame="1"/>
              </w:rPr>
              <w:t xml:space="preserve"> deliberação</w:t>
            </w:r>
            <w:r w:rsidRPr="00CB3FCC">
              <w:rPr>
                <w:rFonts w:ascii="Arial" w:eastAsia="Calibri" w:hAnsi="Arial" w:cs="Arial"/>
                <w:bCs/>
                <w:color w:val="000000"/>
                <w:u w:color="000000"/>
                <w:bdr w:val="none" w:sz="0" w:space="0" w:color="auto" w:frame="1"/>
              </w:rPr>
              <w:t xml:space="preserve"> da Câma</w:t>
            </w:r>
            <w:r>
              <w:rPr>
                <w:rFonts w:ascii="Arial" w:hAnsi="Arial" w:cs="Arial"/>
                <w:bCs/>
                <w:color w:val="000000"/>
                <w:u w:color="000000"/>
                <w:bdr w:val="none" w:sz="0" w:space="0" w:color="auto" w:frame="1"/>
              </w:rPr>
              <w:t>ra Municipal</w:t>
            </w:r>
          </w:p>
        </w:tc>
        <w:tc>
          <w:tcPr>
            <w:tcW w:w="6997" w:type="dxa"/>
          </w:tcPr>
          <w:p w:rsidR="00F42C19" w:rsidRPr="00CB3FCC" w:rsidRDefault="00F42C19" w:rsidP="00F42C19">
            <w:pPr>
              <w:jc w:val="both"/>
              <w:rPr>
                <w:rFonts w:ascii="Arial" w:eastAsia="Arial Unicode MS" w:hAnsi="Arial" w:cs="Arial"/>
                <w:color w:val="000000"/>
                <w:u w:color="000000"/>
                <w:bdr w:val="nil"/>
              </w:rPr>
            </w:pPr>
            <w:r w:rsidRPr="00CB3FCC">
              <w:rPr>
                <w:rFonts w:ascii="Arial" w:eastAsia="Arial Unicode MS" w:hAnsi="Arial" w:cs="Arial"/>
                <w:b/>
                <w:color w:val="000000"/>
                <w:u w:val="single" w:color="000000"/>
                <w:bdr w:val="nil"/>
              </w:rPr>
              <w:t>Deliberação:</w:t>
            </w:r>
            <w:r>
              <w:rPr>
                <w:rFonts w:ascii="Arial" w:eastAsia="Arial Unicode MS" w:hAnsi="Arial" w:cs="Arial"/>
                <w:color w:val="000000"/>
                <w:u w:color="000000"/>
                <w:bdr w:val="nil"/>
              </w:rPr>
              <w:t xml:space="preserve"> </w:t>
            </w:r>
            <w:r w:rsidRPr="00A01D3F">
              <w:rPr>
                <w:rFonts w:ascii="Arial" w:eastAsia="Calibri" w:hAnsi="Arial" w:cs="Arial"/>
                <w:bCs/>
                <w:color w:val="000000"/>
              </w:rPr>
              <w:t>Colocada</w:t>
            </w:r>
            <w:r w:rsidRPr="00A01D3F">
              <w:rPr>
                <w:rFonts w:ascii="Arial" w:eastAsia="Arial" w:hAnsi="Arial" w:cs="Arial"/>
              </w:rPr>
              <w:t xml:space="preserve"> à votação a proposta foi apr</w:t>
            </w:r>
            <w:r>
              <w:rPr>
                <w:rFonts w:ascii="Arial" w:eastAsia="Arial" w:hAnsi="Arial" w:cs="Arial"/>
              </w:rPr>
              <w:t>ovada por unanimidade</w:t>
            </w:r>
          </w:p>
          <w:p w:rsidR="00566CA8" w:rsidRPr="00DD1F4E" w:rsidRDefault="00566CA8" w:rsidP="00DD1F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</w:p>
        </w:tc>
      </w:tr>
      <w:tr w:rsidR="00566CA8" w:rsidTr="00894314">
        <w:tc>
          <w:tcPr>
            <w:tcW w:w="6997" w:type="dxa"/>
          </w:tcPr>
          <w:p w:rsidR="00F42C19" w:rsidRPr="00CB3FCC" w:rsidRDefault="00F42C19" w:rsidP="00F42C19">
            <w:pPr>
              <w:spacing w:line="360" w:lineRule="auto"/>
              <w:jc w:val="both"/>
              <w:rPr>
                <w:rFonts w:ascii="Arial" w:hAnsi="Arial" w:cs="Arial"/>
                <w:bCs/>
                <w:color w:val="000000"/>
                <w:u w:color="000000"/>
                <w:bdr w:val="none" w:sz="0" w:space="0" w:color="auto" w:frame="1"/>
              </w:rPr>
            </w:pPr>
            <w:r>
              <w:rPr>
                <w:rFonts w:ascii="Arial" w:hAnsi="Arial" w:cs="Arial"/>
                <w:bCs/>
                <w:color w:val="000000"/>
                <w:u w:color="000000"/>
                <w:bdr w:val="none" w:sz="0" w:space="0" w:color="auto" w:frame="1"/>
              </w:rPr>
              <w:t xml:space="preserve">APRECIAÇÃO E DELIBERAÇÃO DA </w:t>
            </w:r>
            <w:r w:rsidRPr="00CB3FCC">
              <w:rPr>
                <w:rFonts w:ascii="Arial" w:hAnsi="Arial" w:cs="Arial"/>
                <w:bCs/>
                <w:caps/>
                <w:color w:val="000000"/>
                <w:u w:color="000000"/>
                <w:bdr w:val="none" w:sz="0" w:space="0" w:color="auto" w:frame="1"/>
              </w:rPr>
              <w:t xml:space="preserve">PROPOSTA DECISÃO DE AUTORIZAÇÃO PARA CONTRATAÇÃO DE EMPRÉSTIMO DE MÉDIO E LONGO PRAZO À LINHA BEI PT/2020- AUTARQUIAS NO ÂMBITO DA CANDIDATURA APROVADA para </w:t>
            </w:r>
            <w:r w:rsidRPr="00CB3FCC">
              <w:rPr>
                <w:rFonts w:ascii="Arial" w:hAnsi="Arial" w:cs="Arial"/>
                <w:bCs/>
                <w:caps/>
                <w:color w:val="000000"/>
                <w:u w:color="000000"/>
                <w:bdr w:val="none" w:sz="0" w:space="0" w:color="auto" w:frame="1"/>
              </w:rPr>
              <w:lastRenderedPageBreak/>
              <w:t xml:space="preserve">financiamento parcial da contrapartida nacional da Operação Portugal 2020 NORTE-05-4943-FEDER-000083 – REABILITAÇÃO DO ESPAÇO PÚBLICO DO BAIRRO SOCIAL DE ALVORAÇÃES, ATÉ AO MONTANTE DE 124.000€ (ID 4437) </w:t>
            </w:r>
          </w:p>
          <w:p w:rsidR="00566CA8" w:rsidRPr="00F42C19" w:rsidRDefault="00F42C19" w:rsidP="00F42C19">
            <w:pPr>
              <w:spacing w:line="360" w:lineRule="auto"/>
              <w:jc w:val="both"/>
              <w:rPr>
                <w:rFonts w:ascii="Arial" w:hAnsi="Arial" w:cs="Arial"/>
                <w:bCs/>
                <w:color w:val="000000"/>
                <w:u w:color="000000"/>
                <w:bdr w:val="none" w:sz="0" w:space="0" w:color="auto" w:frame="1"/>
              </w:rPr>
            </w:pPr>
            <w:r w:rsidRPr="00CB3FCC">
              <w:rPr>
                <w:rFonts w:ascii="Arial" w:hAnsi="Arial" w:cs="Arial"/>
                <w:bCs/>
                <w:color w:val="000000"/>
                <w:u w:color="000000"/>
                <w:bdr w:val="none" w:sz="0" w:space="0" w:color="auto" w:frame="1"/>
              </w:rPr>
              <w:t xml:space="preserve">Presente à </w:t>
            </w:r>
            <w:r>
              <w:rPr>
                <w:rFonts w:ascii="Arial" w:hAnsi="Arial" w:cs="Arial"/>
                <w:bCs/>
                <w:color w:val="000000"/>
                <w:u w:color="000000"/>
                <w:bdr w:val="none" w:sz="0" w:space="0" w:color="auto" w:frame="1"/>
              </w:rPr>
              <w:t>sessão da Assembleia Municipal a proposta de deliberação</w:t>
            </w:r>
            <w:r w:rsidRPr="00CB3FCC">
              <w:rPr>
                <w:rFonts w:ascii="Arial" w:hAnsi="Arial" w:cs="Arial"/>
                <w:bCs/>
                <w:color w:val="000000"/>
                <w:u w:color="000000"/>
                <w:bdr w:val="none" w:sz="0" w:space="0" w:color="auto" w:frame="1"/>
              </w:rPr>
              <w:t xml:space="preserve"> da Câmara Municipal, do seguinte teor: </w:t>
            </w:r>
          </w:p>
        </w:tc>
        <w:tc>
          <w:tcPr>
            <w:tcW w:w="6997" w:type="dxa"/>
          </w:tcPr>
          <w:p w:rsidR="00F42C19" w:rsidRPr="00CB3FCC" w:rsidRDefault="00F42C19" w:rsidP="00F42C19">
            <w:pPr>
              <w:jc w:val="both"/>
              <w:rPr>
                <w:rFonts w:ascii="Arial" w:eastAsia="Arial Unicode MS" w:hAnsi="Arial" w:cs="Arial"/>
                <w:color w:val="000000"/>
                <w:u w:color="000000"/>
                <w:bdr w:val="nil"/>
              </w:rPr>
            </w:pPr>
            <w:r w:rsidRPr="00CB3FCC">
              <w:rPr>
                <w:rFonts w:ascii="Arial" w:eastAsia="Arial Unicode MS" w:hAnsi="Arial" w:cs="Arial"/>
                <w:b/>
                <w:color w:val="000000"/>
                <w:u w:val="single" w:color="000000"/>
                <w:bdr w:val="nil"/>
              </w:rPr>
              <w:lastRenderedPageBreak/>
              <w:t>Deliberação:</w:t>
            </w:r>
            <w:r>
              <w:rPr>
                <w:rFonts w:ascii="Arial" w:eastAsia="Arial Unicode MS" w:hAnsi="Arial" w:cs="Arial"/>
                <w:color w:val="000000"/>
                <w:u w:color="000000"/>
                <w:bdr w:val="nil"/>
              </w:rPr>
              <w:t xml:space="preserve"> </w:t>
            </w:r>
            <w:r w:rsidRPr="00A01D3F">
              <w:rPr>
                <w:rFonts w:ascii="Arial" w:hAnsi="Arial" w:cs="Arial"/>
                <w:bCs/>
                <w:color w:val="000000"/>
              </w:rPr>
              <w:t>Colocada</w:t>
            </w:r>
            <w:r w:rsidRPr="00A01D3F">
              <w:rPr>
                <w:rFonts w:ascii="Arial" w:eastAsia="Arial" w:hAnsi="Arial" w:cs="Arial"/>
              </w:rPr>
              <w:t xml:space="preserve"> à votação a proposta foi apr</w:t>
            </w:r>
            <w:r>
              <w:rPr>
                <w:rFonts w:ascii="Arial" w:eastAsia="Arial" w:hAnsi="Arial" w:cs="Arial"/>
              </w:rPr>
              <w:t>ovada por unanimidade</w:t>
            </w:r>
          </w:p>
          <w:p w:rsidR="00566CA8" w:rsidRPr="00DD1F4E" w:rsidRDefault="00566CA8" w:rsidP="00DD1F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</w:p>
        </w:tc>
      </w:tr>
      <w:tr w:rsidR="00566CA8" w:rsidTr="00894314">
        <w:tc>
          <w:tcPr>
            <w:tcW w:w="6997" w:type="dxa"/>
          </w:tcPr>
          <w:p w:rsidR="00566CA8" w:rsidRPr="00DF678D" w:rsidRDefault="00566CA8" w:rsidP="00DF67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7" w:type="dxa"/>
          </w:tcPr>
          <w:p w:rsidR="00566CA8" w:rsidRPr="00DD1F4E" w:rsidRDefault="00566CA8" w:rsidP="00DD1F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</w:p>
        </w:tc>
      </w:tr>
      <w:tr w:rsidR="00566CA8" w:rsidTr="00894314">
        <w:tc>
          <w:tcPr>
            <w:tcW w:w="6997" w:type="dxa"/>
          </w:tcPr>
          <w:p w:rsidR="00566CA8" w:rsidRPr="00DF678D" w:rsidRDefault="00566CA8" w:rsidP="00DF67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7" w:type="dxa"/>
          </w:tcPr>
          <w:p w:rsidR="00566CA8" w:rsidRPr="00DD1F4E" w:rsidRDefault="00566CA8" w:rsidP="00DD1F4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</w:p>
        </w:tc>
      </w:tr>
    </w:tbl>
    <w:p w:rsidR="00894314" w:rsidRDefault="00894314" w:rsidP="00BD5E75">
      <w:pPr>
        <w:spacing w:after="0" w:line="240" w:lineRule="auto"/>
      </w:pPr>
    </w:p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FE9" w:rsidRDefault="00F04FE9" w:rsidP="00355FDB">
      <w:pPr>
        <w:spacing w:after="0" w:line="240" w:lineRule="auto"/>
      </w:pPr>
      <w:r>
        <w:separator/>
      </w:r>
    </w:p>
  </w:endnote>
  <w:endnote w:type="continuationSeparator" w:id="1">
    <w:p w:rsidR="00F04FE9" w:rsidRDefault="00F04FE9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BE6213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F42C19">
          <w:rPr>
            <w:noProof/>
          </w:rPr>
          <w:t>3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FE9" w:rsidRDefault="00F04FE9" w:rsidP="00355FDB">
      <w:pPr>
        <w:spacing w:after="0" w:line="240" w:lineRule="auto"/>
      </w:pPr>
      <w:r>
        <w:separator/>
      </w:r>
    </w:p>
  </w:footnote>
  <w:footnote w:type="continuationSeparator" w:id="1">
    <w:p w:rsidR="00F04FE9" w:rsidRDefault="00F04FE9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BE6213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379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91162"/>
    <w:rsid w:val="000D000A"/>
    <w:rsid w:val="000D5959"/>
    <w:rsid w:val="00146A35"/>
    <w:rsid w:val="00152D35"/>
    <w:rsid w:val="001530DD"/>
    <w:rsid w:val="001734F7"/>
    <w:rsid w:val="00197312"/>
    <w:rsid w:val="00197354"/>
    <w:rsid w:val="001A239C"/>
    <w:rsid w:val="001B6914"/>
    <w:rsid w:val="001E3C30"/>
    <w:rsid w:val="00215973"/>
    <w:rsid w:val="002334EF"/>
    <w:rsid w:val="00280109"/>
    <w:rsid w:val="002E1F8F"/>
    <w:rsid w:val="00312A9B"/>
    <w:rsid w:val="00334295"/>
    <w:rsid w:val="00341BE2"/>
    <w:rsid w:val="00355FDB"/>
    <w:rsid w:val="00370F9A"/>
    <w:rsid w:val="0037780C"/>
    <w:rsid w:val="003914FB"/>
    <w:rsid w:val="003D6669"/>
    <w:rsid w:val="003E7FB1"/>
    <w:rsid w:val="00404A10"/>
    <w:rsid w:val="00425B20"/>
    <w:rsid w:val="00486145"/>
    <w:rsid w:val="004F7EEC"/>
    <w:rsid w:val="00504928"/>
    <w:rsid w:val="00513E81"/>
    <w:rsid w:val="00525035"/>
    <w:rsid w:val="00533A56"/>
    <w:rsid w:val="00534DDA"/>
    <w:rsid w:val="00566CA8"/>
    <w:rsid w:val="00594EAA"/>
    <w:rsid w:val="005A1BBC"/>
    <w:rsid w:val="005B2E61"/>
    <w:rsid w:val="005C242D"/>
    <w:rsid w:val="005D0D2B"/>
    <w:rsid w:val="0060392A"/>
    <w:rsid w:val="0068611B"/>
    <w:rsid w:val="006B1D67"/>
    <w:rsid w:val="006C6B63"/>
    <w:rsid w:val="006D1ACF"/>
    <w:rsid w:val="00703947"/>
    <w:rsid w:val="00712410"/>
    <w:rsid w:val="00741580"/>
    <w:rsid w:val="007425F4"/>
    <w:rsid w:val="00757687"/>
    <w:rsid w:val="00796D8D"/>
    <w:rsid w:val="007A1A11"/>
    <w:rsid w:val="007B0DDA"/>
    <w:rsid w:val="007E2763"/>
    <w:rsid w:val="007E666E"/>
    <w:rsid w:val="008251A1"/>
    <w:rsid w:val="00840425"/>
    <w:rsid w:val="00894314"/>
    <w:rsid w:val="008E0EDB"/>
    <w:rsid w:val="008F5277"/>
    <w:rsid w:val="009123B8"/>
    <w:rsid w:val="00923A7B"/>
    <w:rsid w:val="009441A4"/>
    <w:rsid w:val="00957720"/>
    <w:rsid w:val="00974BD7"/>
    <w:rsid w:val="009861E2"/>
    <w:rsid w:val="009A19AA"/>
    <w:rsid w:val="009C4102"/>
    <w:rsid w:val="009F12EC"/>
    <w:rsid w:val="00A73B25"/>
    <w:rsid w:val="00A8198C"/>
    <w:rsid w:val="00A82EE8"/>
    <w:rsid w:val="00B12134"/>
    <w:rsid w:val="00B12A96"/>
    <w:rsid w:val="00B404C2"/>
    <w:rsid w:val="00B51A67"/>
    <w:rsid w:val="00BB672C"/>
    <w:rsid w:val="00BC7447"/>
    <w:rsid w:val="00BD5E75"/>
    <w:rsid w:val="00BE6213"/>
    <w:rsid w:val="00C33CEC"/>
    <w:rsid w:val="00C5391E"/>
    <w:rsid w:val="00C74D6F"/>
    <w:rsid w:val="00C757EF"/>
    <w:rsid w:val="00C81761"/>
    <w:rsid w:val="00D14484"/>
    <w:rsid w:val="00D23EB6"/>
    <w:rsid w:val="00D62FEC"/>
    <w:rsid w:val="00D73DFC"/>
    <w:rsid w:val="00D94A60"/>
    <w:rsid w:val="00DD1F4E"/>
    <w:rsid w:val="00DD2203"/>
    <w:rsid w:val="00DD50C6"/>
    <w:rsid w:val="00DE0E14"/>
    <w:rsid w:val="00DF678D"/>
    <w:rsid w:val="00E02A18"/>
    <w:rsid w:val="00E07D54"/>
    <w:rsid w:val="00E25363"/>
    <w:rsid w:val="00E475FC"/>
    <w:rsid w:val="00EB2E95"/>
    <w:rsid w:val="00EC02B3"/>
    <w:rsid w:val="00EF4C3B"/>
    <w:rsid w:val="00EF5B4F"/>
    <w:rsid w:val="00F04FE9"/>
    <w:rsid w:val="00F216E0"/>
    <w:rsid w:val="00F42C19"/>
    <w:rsid w:val="00F60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1083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49</cp:revision>
  <dcterms:created xsi:type="dcterms:W3CDTF">2021-11-08T12:17:00Z</dcterms:created>
  <dcterms:modified xsi:type="dcterms:W3CDTF">2021-11-09T11:19:00Z</dcterms:modified>
</cp:coreProperties>
</file>